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2734" w14:textId="5107038B" w:rsidR="00B21B80" w:rsidRDefault="00905E0B">
      <w:pPr>
        <w:spacing w:after="0" w:line="259" w:lineRule="auto"/>
        <w:ind w:left="0" w:right="316" w:firstLine="0"/>
        <w:jc w:val="right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0162A3A" wp14:editId="4219C842">
            <wp:simplePos x="0" y="0"/>
            <wp:positionH relativeFrom="column">
              <wp:posOffset>5359400</wp:posOffset>
            </wp:positionH>
            <wp:positionV relativeFrom="paragraph">
              <wp:posOffset>-28575</wp:posOffset>
            </wp:positionV>
            <wp:extent cx="1219200" cy="1219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CC6E800" wp14:editId="722465F6">
            <wp:simplePos x="0" y="0"/>
            <wp:positionH relativeFrom="column">
              <wp:posOffset>-984250</wp:posOffset>
            </wp:positionH>
            <wp:positionV relativeFrom="paragraph">
              <wp:posOffset>-133234</wp:posOffset>
            </wp:positionV>
            <wp:extent cx="2078507" cy="1581150"/>
            <wp:effectExtent l="0" t="0" r="0" b="0"/>
            <wp:wrapNone/>
            <wp:docPr id="1234540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507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6B4F3" w14:textId="1C57E28E" w:rsidR="00AA5B47" w:rsidRPr="00905E0B" w:rsidRDefault="00AA5B47" w:rsidP="00AA5B47">
      <w:pPr>
        <w:ind w:left="96"/>
        <w:jc w:val="center"/>
        <w:rPr>
          <w:b/>
          <w:bCs/>
          <w:sz w:val="28"/>
          <w:szCs w:val="28"/>
        </w:rPr>
      </w:pPr>
      <w:r w:rsidRPr="00905E0B">
        <w:rPr>
          <w:b/>
          <w:bCs/>
          <w:sz w:val="28"/>
          <w:szCs w:val="28"/>
        </w:rPr>
        <w:t>Dewan Kemakmuran Masjid (DKM) Raudhatul Jannah</w:t>
      </w:r>
    </w:p>
    <w:p w14:paraId="6F6A2598" w14:textId="37BAFE32" w:rsidR="00AA5B47" w:rsidRPr="00905E0B" w:rsidRDefault="00AA5B47" w:rsidP="00AA5B47">
      <w:pPr>
        <w:ind w:left="96"/>
        <w:jc w:val="center"/>
        <w:rPr>
          <w:b/>
          <w:bCs/>
          <w:sz w:val="28"/>
          <w:szCs w:val="28"/>
        </w:rPr>
      </w:pPr>
      <w:r w:rsidRPr="00905E0B">
        <w:rPr>
          <w:b/>
          <w:bCs/>
          <w:sz w:val="28"/>
          <w:szCs w:val="28"/>
        </w:rPr>
        <w:t>Perumahan Puri Bukit Depok</w:t>
      </w:r>
    </w:p>
    <w:p w14:paraId="75744233" w14:textId="2050FC65" w:rsidR="00AA5B47" w:rsidRPr="00905E0B" w:rsidRDefault="00AA5B47" w:rsidP="00AA5B47">
      <w:pPr>
        <w:ind w:left="96"/>
        <w:jc w:val="center"/>
        <w:rPr>
          <w:b/>
          <w:bCs/>
          <w:sz w:val="28"/>
          <w:szCs w:val="28"/>
        </w:rPr>
      </w:pPr>
      <w:r w:rsidRPr="00905E0B">
        <w:rPr>
          <w:b/>
          <w:bCs/>
          <w:sz w:val="28"/>
          <w:szCs w:val="28"/>
        </w:rPr>
        <w:t>Rt.06 / Rw.010</w:t>
      </w:r>
    </w:p>
    <w:p w14:paraId="3A7E7E5B" w14:textId="143A4C36" w:rsidR="00DB1D43" w:rsidRDefault="00AA5B47" w:rsidP="00AA5B47">
      <w:pPr>
        <w:ind w:left="96"/>
        <w:jc w:val="center"/>
        <w:rPr>
          <w:b/>
          <w:bCs/>
          <w:sz w:val="28"/>
          <w:szCs w:val="28"/>
        </w:rPr>
      </w:pPr>
      <w:r w:rsidRPr="00905E0B">
        <w:rPr>
          <w:b/>
          <w:bCs/>
          <w:sz w:val="28"/>
          <w:szCs w:val="28"/>
        </w:rPr>
        <w:t>Desa Sasakpanjang-Kecamatan Tajurhalang-Kab.Bogor</w:t>
      </w:r>
    </w:p>
    <w:p w14:paraId="4E24D8C3" w14:textId="77777777" w:rsidR="00905E0B" w:rsidRPr="00AA5B47" w:rsidRDefault="00905E0B" w:rsidP="00AA5B47">
      <w:pPr>
        <w:ind w:left="96"/>
        <w:jc w:val="center"/>
        <w:rPr>
          <w:b/>
          <w:bCs/>
          <w:sz w:val="30"/>
          <w:szCs w:val="30"/>
        </w:rPr>
      </w:pPr>
    </w:p>
    <w:p w14:paraId="2D13C9BD" w14:textId="70AB5D70" w:rsidR="00B21B80" w:rsidRDefault="00000000">
      <w:pPr>
        <w:ind w:left="96"/>
      </w:pPr>
      <w:r>
        <w:t xml:space="preserve">===================================================================== </w:t>
      </w:r>
    </w:p>
    <w:p w14:paraId="6B2F14F3" w14:textId="7BD6EC4C" w:rsidR="00B21B80" w:rsidRDefault="00000000" w:rsidP="00E40F32">
      <w:pPr>
        <w:ind w:left="96" w:right="-167"/>
      </w:pPr>
      <w:r>
        <w:t xml:space="preserve">Nomor     : </w:t>
      </w:r>
      <w:r w:rsidRPr="00AA5B47">
        <w:rPr>
          <w:color w:val="FF0000"/>
        </w:rPr>
        <w:t>00</w:t>
      </w:r>
      <w:r w:rsidR="00190ABC" w:rsidRPr="00AA5B47">
        <w:rPr>
          <w:color w:val="FF0000"/>
        </w:rPr>
        <w:t>1</w:t>
      </w:r>
      <w:r w:rsidRPr="00AA5B47">
        <w:rPr>
          <w:color w:val="FF0000"/>
        </w:rPr>
        <w:t>/</w:t>
      </w:r>
      <w:r w:rsidR="00AA5B47" w:rsidRPr="00AA5B47">
        <w:rPr>
          <w:color w:val="FF0000"/>
        </w:rPr>
        <w:t>SK-</w:t>
      </w:r>
      <w:r w:rsidR="00E40F32">
        <w:rPr>
          <w:color w:val="FF0000"/>
        </w:rPr>
        <w:t>SEKBID.PERKRE</w:t>
      </w:r>
      <w:r w:rsidRPr="00AA5B47">
        <w:rPr>
          <w:color w:val="FF0000"/>
        </w:rPr>
        <w:t>/MRJ</w:t>
      </w:r>
      <w:r w:rsidR="00A43E4E" w:rsidRPr="00AA5B47">
        <w:rPr>
          <w:color w:val="FF0000"/>
        </w:rPr>
        <w:t>.1</w:t>
      </w:r>
      <w:r w:rsidRPr="00AA5B47">
        <w:rPr>
          <w:color w:val="FF0000"/>
        </w:rPr>
        <w:t>/XI</w:t>
      </w:r>
      <w:r w:rsidR="00190ABC" w:rsidRPr="00AA5B47">
        <w:rPr>
          <w:color w:val="FF0000"/>
        </w:rPr>
        <w:t>I</w:t>
      </w:r>
      <w:r w:rsidRPr="00AA5B47">
        <w:rPr>
          <w:color w:val="FF0000"/>
        </w:rPr>
        <w:t>/20</w:t>
      </w:r>
      <w:r w:rsidR="00A43E4E" w:rsidRPr="00AA5B47">
        <w:rPr>
          <w:color w:val="FF0000"/>
        </w:rPr>
        <w:t>24</w:t>
      </w:r>
      <w:r>
        <w:t xml:space="preserve">              </w:t>
      </w:r>
      <w:r w:rsidR="00E40F32">
        <w:t xml:space="preserve">    </w:t>
      </w:r>
      <w:r w:rsidR="00AA5B47">
        <w:tab/>
        <w:t xml:space="preserve">Tanggal : </w:t>
      </w:r>
      <w:r w:rsidR="00AA5B47" w:rsidRPr="00AA5B47">
        <w:rPr>
          <w:color w:val="FF0000"/>
        </w:rPr>
        <w:t>xx bulan 2024</w:t>
      </w:r>
    </w:p>
    <w:p w14:paraId="08439E73" w14:textId="5EA8D394" w:rsidR="00B21B80" w:rsidRDefault="00000000">
      <w:pPr>
        <w:ind w:left="96"/>
      </w:pPr>
      <w:r>
        <w:t xml:space="preserve">Lampiran : 1 (satu)  </w:t>
      </w:r>
    </w:p>
    <w:p w14:paraId="2522521C" w14:textId="70D85098" w:rsidR="00B21B80" w:rsidRDefault="00000000">
      <w:pPr>
        <w:ind w:left="96"/>
      </w:pPr>
      <w:r>
        <w:t xml:space="preserve">Perihal     : </w:t>
      </w:r>
      <w:r w:rsidR="00AA5B47">
        <w:t xml:space="preserve">Laporan </w:t>
      </w:r>
      <w:r w:rsidR="00E40F32">
        <w:t>Perlengkapan Alat &amp; Kreatif</w:t>
      </w:r>
      <w:r w:rsidR="00AA5B47">
        <w:t xml:space="preserve"> Masjid Raudhatul Jannah</w:t>
      </w:r>
      <w:r>
        <w:t xml:space="preserve"> </w:t>
      </w:r>
    </w:p>
    <w:p w14:paraId="1FAC1A81" w14:textId="3FDE94BD" w:rsidR="00B21B80" w:rsidRDefault="00000000" w:rsidP="00AB0DB2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14:paraId="2881855B" w14:textId="1E258514" w:rsidR="00B21B80" w:rsidRDefault="00000000">
      <w:pPr>
        <w:ind w:left="96"/>
      </w:pPr>
      <w:r>
        <w:t xml:space="preserve">Yth. </w:t>
      </w:r>
    </w:p>
    <w:p w14:paraId="0BE5BA45" w14:textId="050561E5" w:rsidR="00B21B80" w:rsidRDefault="00AA5B47">
      <w:pPr>
        <w:spacing w:after="0" w:line="259" w:lineRule="auto"/>
        <w:ind w:left="101" w:firstLine="0"/>
      </w:pPr>
      <w:r>
        <w:rPr>
          <w:b/>
        </w:rPr>
        <w:t xml:space="preserve">Bima Kusuma J. </w:t>
      </w:r>
    </w:p>
    <w:p w14:paraId="16CFA51C" w14:textId="37BB27A1" w:rsidR="00B21B80" w:rsidRDefault="00AA5B47" w:rsidP="00905E0B">
      <w:pPr>
        <w:ind w:left="96"/>
      </w:pPr>
      <w:r>
        <w:t xml:space="preserve">Ketua DKM Masjid Raudhatul Jannah </w:t>
      </w:r>
    </w:p>
    <w:p w14:paraId="43EC86CB" w14:textId="48B96598" w:rsidR="00B21B80" w:rsidRDefault="00000000" w:rsidP="00AB0DB2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55D05B3D" w14:textId="51C17395" w:rsidR="00B21B80" w:rsidRDefault="00000000" w:rsidP="00AB0DB2">
      <w:pPr>
        <w:spacing w:after="7" w:line="259" w:lineRule="auto"/>
        <w:ind w:left="213" w:firstLine="0"/>
      </w:pPr>
      <w:r>
        <w:rPr>
          <w:noProof/>
        </w:rPr>
        <w:drawing>
          <wp:inline distT="0" distB="0" distL="0" distR="0" wp14:anchorId="47A8B767" wp14:editId="2E90C682">
            <wp:extent cx="3145155" cy="319977"/>
            <wp:effectExtent l="0" t="0" r="0" b="0"/>
            <wp:docPr id="241" name="Picture 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45155" cy="319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9116C" w14:textId="77777777" w:rsidR="00B21B80" w:rsidRDefault="00000000">
      <w:pPr>
        <w:ind w:left="96"/>
      </w:pPr>
      <w:r>
        <w:t xml:space="preserve">Dengan hormat, </w:t>
      </w:r>
    </w:p>
    <w:p w14:paraId="4F2E230A" w14:textId="77777777" w:rsidR="00B21B80" w:rsidRDefault="00000000">
      <w:pPr>
        <w:spacing w:after="0" w:line="259" w:lineRule="auto"/>
        <w:ind w:left="0" w:firstLine="0"/>
      </w:pPr>
      <w:r>
        <w:t xml:space="preserve"> </w:t>
      </w:r>
    </w:p>
    <w:p w14:paraId="2C448E78" w14:textId="1615F4C2" w:rsidR="00B21B80" w:rsidRDefault="00000000" w:rsidP="00836593">
      <w:pPr>
        <w:ind w:left="96" w:right="-167" w:firstLine="624"/>
        <w:jc w:val="both"/>
      </w:pPr>
      <w:r>
        <w:t>Teriring rasa syukur kita panjatkan ke hadirat Allah SWT atas limpahan rahmat dan karunia- Nya.</w:t>
      </w:r>
      <w:r w:rsidR="00836593">
        <w:t xml:space="preserve"> </w:t>
      </w:r>
      <w:r>
        <w:t>Shalawat serta salam pada suri tauladan kita Nabi Muhammad SAW pemimpin umat</w:t>
      </w:r>
      <w:r w:rsidR="00836593">
        <w:t>,</w:t>
      </w:r>
      <w:r>
        <w:t xml:space="preserve"> </w:t>
      </w:r>
      <w:r w:rsidR="00AA5B47" w:rsidRPr="00AA5B47">
        <w:t xml:space="preserve">Bersama ini kami sampaikan laporan </w:t>
      </w:r>
      <w:r w:rsidR="00E40F32">
        <w:t>perlengkapan alat &amp; kreatif</w:t>
      </w:r>
      <w:r w:rsidR="00AA5B47" w:rsidRPr="00AA5B47">
        <w:t xml:space="preserve"> DKM Masjid </w:t>
      </w:r>
      <w:r w:rsidR="00AA5B47">
        <w:t>Rauhatul Jannah</w:t>
      </w:r>
      <w:r w:rsidR="00AA5B47" w:rsidRPr="00AA5B47">
        <w:t xml:space="preserve"> untuk periode </w:t>
      </w:r>
      <w:r w:rsidR="00AA5B47">
        <w:t>(</w:t>
      </w:r>
      <w:r w:rsidR="00AA5B47" w:rsidRPr="00AA5B47">
        <w:rPr>
          <w:color w:val="FF0000"/>
        </w:rPr>
        <w:t>1-31 Februari 2024</w:t>
      </w:r>
      <w:r w:rsidR="00AA5B47">
        <w:t>)</w:t>
      </w:r>
      <w:r w:rsidR="00AA5B47" w:rsidRPr="00AA5B47">
        <w:t xml:space="preserve">. Laporan ini mencakup ringkasan kondisi </w:t>
      </w:r>
      <w:r w:rsidR="00E40F32">
        <w:t>perlengkapan alat</w:t>
      </w:r>
      <w:r w:rsidR="00AA5B47" w:rsidRPr="00AA5B47">
        <w:t xml:space="preserve"> masjid, termasuk </w:t>
      </w:r>
      <w:r w:rsidR="00E40F32">
        <w:t>Inventaris &amp; alat kreatif yang dimiliki Masjid Raudhatul Jannah</w:t>
      </w:r>
      <w:r w:rsidR="00AA5B47">
        <w:t xml:space="preserve">, Berikut Tabel </w:t>
      </w:r>
      <w:r w:rsidR="00AA5B47" w:rsidRPr="00AA5B47">
        <w:t xml:space="preserve">Laporan </w:t>
      </w:r>
      <w:r w:rsidR="00E40F32">
        <w:t>Perlengkapan Alat &amp; Kreatif</w:t>
      </w:r>
      <w:r w:rsidR="00AA5B47">
        <w:t xml:space="preserve"> Masjid </w:t>
      </w:r>
      <w:r w:rsidR="00E40F32">
        <w:t xml:space="preserve">Raudhatul Jannah </w:t>
      </w:r>
      <w:r w:rsidR="00AA5B47">
        <w:t>di bawah ini</w:t>
      </w:r>
      <w:r>
        <w:t xml:space="preserve"> : </w:t>
      </w:r>
    </w:p>
    <w:p w14:paraId="6711F80A" w14:textId="77777777" w:rsidR="00DB1D43" w:rsidRDefault="00DB1D43" w:rsidP="00836593">
      <w:pPr>
        <w:ind w:left="96" w:right="-167" w:firstLine="624"/>
        <w:jc w:val="both"/>
      </w:pPr>
    </w:p>
    <w:tbl>
      <w:tblPr>
        <w:tblStyle w:val="TableGrid"/>
        <w:tblW w:w="10890" w:type="dxa"/>
        <w:tblInd w:w="-545" w:type="dxa"/>
        <w:tblLook w:val="04A0" w:firstRow="1" w:lastRow="0" w:firstColumn="1" w:lastColumn="0" w:noHBand="0" w:noVBand="1"/>
      </w:tblPr>
      <w:tblGrid>
        <w:gridCol w:w="1650"/>
        <w:gridCol w:w="2904"/>
        <w:gridCol w:w="1074"/>
        <w:gridCol w:w="983"/>
        <w:gridCol w:w="1203"/>
        <w:gridCol w:w="1438"/>
        <w:gridCol w:w="1638"/>
      </w:tblGrid>
      <w:tr w:rsidR="00222DFF" w14:paraId="2C1421E2" w14:textId="224C556A" w:rsidTr="002974C9">
        <w:trPr>
          <w:trHeight w:val="432"/>
        </w:trPr>
        <w:tc>
          <w:tcPr>
            <w:tcW w:w="1650" w:type="dxa"/>
            <w:shd w:val="clear" w:color="auto" w:fill="B4C6E7" w:themeFill="accent1" w:themeFillTint="66"/>
          </w:tcPr>
          <w:p w14:paraId="04B32752" w14:textId="60C21663" w:rsidR="00222DFF" w:rsidRDefault="00222DFF" w:rsidP="00AA5B47">
            <w:pPr>
              <w:ind w:left="0" w:right="225" w:firstLine="0"/>
              <w:jc w:val="center"/>
            </w:pPr>
            <w:r>
              <w:t>No</w:t>
            </w:r>
          </w:p>
        </w:tc>
        <w:tc>
          <w:tcPr>
            <w:tcW w:w="2904" w:type="dxa"/>
            <w:shd w:val="clear" w:color="auto" w:fill="B4C6E7" w:themeFill="accent1" w:themeFillTint="66"/>
          </w:tcPr>
          <w:p w14:paraId="4AC30F91" w14:textId="77777777" w:rsidR="00222DFF" w:rsidRDefault="00222DFF" w:rsidP="00222DFF">
            <w:pPr>
              <w:ind w:left="0" w:firstLine="0"/>
              <w:jc w:val="center"/>
            </w:pPr>
            <w:r>
              <w:t>Uraian Iventaris &amp;</w:t>
            </w:r>
          </w:p>
          <w:p w14:paraId="67F81E13" w14:textId="36F3FB23" w:rsidR="00222DFF" w:rsidRDefault="00222DFF" w:rsidP="00222DFF">
            <w:pPr>
              <w:ind w:left="0" w:firstLine="0"/>
              <w:jc w:val="center"/>
            </w:pPr>
            <w:r>
              <w:t>Alat Kreatif</w:t>
            </w:r>
          </w:p>
        </w:tc>
        <w:tc>
          <w:tcPr>
            <w:tcW w:w="1074" w:type="dxa"/>
            <w:shd w:val="clear" w:color="auto" w:fill="B4C6E7" w:themeFill="accent1" w:themeFillTint="66"/>
          </w:tcPr>
          <w:p w14:paraId="34A69BF7" w14:textId="36DF38EE" w:rsidR="00222DFF" w:rsidRDefault="00222DFF" w:rsidP="00AA5B47">
            <w:pPr>
              <w:ind w:left="0" w:firstLine="0"/>
              <w:jc w:val="center"/>
            </w:pPr>
            <w:r>
              <w:t>Kondisi</w:t>
            </w:r>
          </w:p>
        </w:tc>
        <w:tc>
          <w:tcPr>
            <w:tcW w:w="983" w:type="dxa"/>
            <w:shd w:val="clear" w:color="auto" w:fill="B4C6E7" w:themeFill="accent1" w:themeFillTint="66"/>
          </w:tcPr>
          <w:p w14:paraId="76BA1D22" w14:textId="4C40E48C" w:rsidR="00222DFF" w:rsidRDefault="00222DFF" w:rsidP="00AA5B47">
            <w:pPr>
              <w:ind w:left="0" w:firstLine="0"/>
              <w:jc w:val="center"/>
            </w:pPr>
            <w:r>
              <w:t>Volume</w:t>
            </w:r>
          </w:p>
        </w:tc>
        <w:tc>
          <w:tcPr>
            <w:tcW w:w="1203" w:type="dxa"/>
            <w:shd w:val="clear" w:color="auto" w:fill="B4C6E7" w:themeFill="accent1" w:themeFillTint="66"/>
          </w:tcPr>
          <w:p w14:paraId="36AB683D" w14:textId="77777777" w:rsidR="00222DFF" w:rsidRDefault="00222DFF" w:rsidP="00AA5B47">
            <w:pPr>
              <w:ind w:left="0" w:firstLine="0"/>
              <w:jc w:val="center"/>
            </w:pPr>
            <w:r>
              <w:t>Biaya</w:t>
            </w:r>
          </w:p>
          <w:p w14:paraId="5CFC895A" w14:textId="05ACC63E" w:rsidR="00222DFF" w:rsidRDefault="00222DFF" w:rsidP="00AA5B47">
            <w:pPr>
              <w:ind w:left="0" w:firstLine="0"/>
              <w:jc w:val="center"/>
            </w:pPr>
            <w:r>
              <w:t>Perbaikan</w:t>
            </w:r>
          </w:p>
        </w:tc>
        <w:tc>
          <w:tcPr>
            <w:tcW w:w="1438" w:type="dxa"/>
            <w:shd w:val="clear" w:color="auto" w:fill="B4C6E7" w:themeFill="accent1" w:themeFillTint="66"/>
          </w:tcPr>
          <w:p w14:paraId="5F2E2007" w14:textId="37E9C339" w:rsidR="00222DFF" w:rsidRDefault="00222DFF" w:rsidP="00AA5B47">
            <w:pPr>
              <w:ind w:left="0" w:firstLine="0"/>
              <w:jc w:val="center"/>
            </w:pPr>
            <w:r>
              <w:t>Status</w:t>
            </w:r>
          </w:p>
        </w:tc>
        <w:tc>
          <w:tcPr>
            <w:tcW w:w="1638" w:type="dxa"/>
            <w:shd w:val="clear" w:color="auto" w:fill="B4C6E7" w:themeFill="accent1" w:themeFillTint="66"/>
          </w:tcPr>
          <w:p w14:paraId="3ED673C8" w14:textId="77777777" w:rsidR="00222DFF" w:rsidRDefault="00222DFF" w:rsidP="00AA5B47">
            <w:pPr>
              <w:ind w:left="0" w:firstLine="0"/>
              <w:jc w:val="center"/>
            </w:pPr>
            <w:r>
              <w:t>Tempat</w:t>
            </w:r>
          </w:p>
          <w:p w14:paraId="65759241" w14:textId="56A42FFD" w:rsidR="00222DFF" w:rsidRDefault="00222DFF" w:rsidP="00AA5B47">
            <w:pPr>
              <w:ind w:left="0" w:firstLine="0"/>
              <w:jc w:val="center"/>
            </w:pPr>
            <w:r>
              <w:t>Repair</w:t>
            </w:r>
          </w:p>
        </w:tc>
      </w:tr>
      <w:tr w:rsidR="00222DFF" w14:paraId="705F5D33" w14:textId="6A78C424" w:rsidTr="00222DFF">
        <w:trPr>
          <w:trHeight w:val="432"/>
        </w:trPr>
        <w:tc>
          <w:tcPr>
            <w:tcW w:w="1650" w:type="dxa"/>
          </w:tcPr>
          <w:p w14:paraId="5B73FE00" w14:textId="076A0A88" w:rsidR="00222DFF" w:rsidRDefault="00222DFF">
            <w:pPr>
              <w:ind w:left="0" w:right="1252" w:firstLine="0"/>
            </w:pPr>
            <w:r>
              <w:t>1</w:t>
            </w:r>
          </w:p>
        </w:tc>
        <w:tc>
          <w:tcPr>
            <w:tcW w:w="2904" w:type="dxa"/>
          </w:tcPr>
          <w:p w14:paraId="0BE42430" w14:textId="24B28B9E" w:rsidR="00222DFF" w:rsidRDefault="002974C9">
            <w:pPr>
              <w:ind w:left="0" w:right="1252" w:firstLine="0"/>
            </w:pPr>
            <w:r>
              <w:t xml:space="preserve">Kipas Angin </w:t>
            </w:r>
          </w:p>
        </w:tc>
        <w:tc>
          <w:tcPr>
            <w:tcW w:w="1074" w:type="dxa"/>
          </w:tcPr>
          <w:p w14:paraId="4A4D0547" w14:textId="77777777" w:rsidR="00222DFF" w:rsidRDefault="00222DFF">
            <w:pPr>
              <w:ind w:left="0" w:right="1252" w:firstLine="0"/>
            </w:pPr>
          </w:p>
        </w:tc>
        <w:tc>
          <w:tcPr>
            <w:tcW w:w="983" w:type="dxa"/>
          </w:tcPr>
          <w:p w14:paraId="07D04558" w14:textId="77777777" w:rsidR="00222DFF" w:rsidRDefault="00222DFF">
            <w:pPr>
              <w:ind w:left="0" w:right="1252" w:firstLine="0"/>
            </w:pPr>
          </w:p>
        </w:tc>
        <w:tc>
          <w:tcPr>
            <w:tcW w:w="1203" w:type="dxa"/>
          </w:tcPr>
          <w:p w14:paraId="5C00FE8F" w14:textId="77777777" w:rsidR="00222DFF" w:rsidRDefault="00222DFF">
            <w:pPr>
              <w:ind w:left="0" w:right="1252" w:firstLine="0"/>
            </w:pPr>
          </w:p>
        </w:tc>
        <w:tc>
          <w:tcPr>
            <w:tcW w:w="1438" w:type="dxa"/>
          </w:tcPr>
          <w:p w14:paraId="2D3299A1" w14:textId="77777777" w:rsidR="00222DFF" w:rsidRDefault="00222DFF">
            <w:pPr>
              <w:ind w:left="0" w:right="1252" w:firstLine="0"/>
            </w:pPr>
          </w:p>
        </w:tc>
        <w:tc>
          <w:tcPr>
            <w:tcW w:w="1638" w:type="dxa"/>
          </w:tcPr>
          <w:p w14:paraId="360994EF" w14:textId="77777777" w:rsidR="00222DFF" w:rsidRDefault="00222DFF">
            <w:pPr>
              <w:ind w:left="0" w:right="1252" w:firstLine="0"/>
            </w:pPr>
          </w:p>
        </w:tc>
      </w:tr>
      <w:tr w:rsidR="00222DFF" w14:paraId="1544CE38" w14:textId="28A37855" w:rsidTr="00222DFF">
        <w:trPr>
          <w:trHeight w:val="432"/>
        </w:trPr>
        <w:tc>
          <w:tcPr>
            <w:tcW w:w="1650" w:type="dxa"/>
          </w:tcPr>
          <w:p w14:paraId="15875096" w14:textId="0A22B7C9" w:rsidR="00222DFF" w:rsidRDefault="00222DFF">
            <w:pPr>
              <w:ind w:left="0" w:right="1252" w:firstLine="0"/>
            </w:pPr>
            <w:r>
              <w:t>2</w:t>
            </w:r>
          </w:p>
        </w:tc>
        <w:tc>
          <w:tcPr>
            <w:tcW w:w="2904" w:type="dxa"/>
          </w:tcPr>
          <w:p w14:paraId="032B4311" w14:textId="76A34A74" w:rsidR="00222DFF" w:rsidRDefault="002974C9">
            <w:pPr>
              <w:ind w:left="0" w:right="165" w:firstLine="0"/>
            </w:pPr>
            <w:r>
              <w:t>Mic</w:t>
            </w:r>
          </w:p>
        </w:tc>
        <w:tc>
          <w:tcPr>
            <w:tcW w:w="1074" w:type="dxa"/>
          </w:tcPr>
          <w:p w14:paraId="2DB89BF9" w14:textId="77777777" w:rsidR="00222DFF" w:rsidRDefault="00222DFF">
            <w:pPr>
              <w:ind w:left="0" w:right="1252" w:firstLine="0"/>
            </w:pPr>
          </w:p>
        </w:tc>
        <w:tc>
          <w:tcPr>
            <w:tcW w:w="983" w:type="dxa"/>
          </w:tcPr>
          <w:p w14:paraId="1E446D2A" w14:textId="77777777" w:rsidR="00222DFF" w:rsidRDefault="00222DFF">
            <w:pPr>
              <w:ind w:left="0" w:right="1252" w:firstLine="0"/>
            </w:pPr>
          </w:p>
        </w:tc>
        <w:tc>
          <w:tcPr>
            <w:tcW w:w="1203" w:type="dxa"/>
          </w:tcPr>
          <w:p w14:paraId="421C963C" w14:textId="77777777" w:rsidR="00222DFF" w:rsidRDefault="00222DFF">
            <w:pPr>
              <w:ind w:left="0" w:right="1252" w:firstLine="0"/>
            </w:pPr>
          </w:p>
        </w:tc>
        <w:tc>
          <w:tcPr>
            <w:tcW w:w="1438" w:type="dxa"/>
          </w:tcPr>
          <w:p w14:paraId="5DBC5B8E" w14:textId="77777777" w:rsidR="00222DFF" w:rsidRDefault="00222DFF">
            <w:pPr>
              <w:ind w:left="0" w:right="1252" w:firstLine="0"/>
            </w:pPr>
          </w:p>
        </w:tc>
        <w:tc>
          <w:tcPr>
            <w:tcW w:w="1638" w:type="dxa"/>
          </w:tcPr>
          <w:p w14:paraId="224C10C0" w14:textId="77777777" w:rsidR="00222DFF" w:rsidRDefault="00222DFF">
            <w:pPr>
              <w:ind w:left="0" w:right="1252" w:firstLine="0"/>
            </w:pPr>
          </w:p>
        </w:tc>
      </w:tr>
      <w:tr w:rsidR="00222DFF" w14:paraId="0ACC9B2E" w14:textId="5B2B4E3F" w:rsidTr="00222DFF">
        <w:trPr>
          <w:trHeight w:val="432"/>
        </w:trPr>
        <w:tc>
          <w:tcPr>
            <w:tcW w:w="1650" w:type="dxa"/>
          </w:tcPr>
          <w:p w14:paraId="0BA7FFCE" w14:textId="70F14C38" w:rsidR="00222DFF" w:rsidRDefault="00222DFF">
            <w:pPr>
              <w:ind w:left="0" w:right="1252" w:firstLine="0"/>
            </w:pPr>
            <w:r>
              <w:t>3</w:t>
            </w:r>
          </w:p>
        </w:tc>
        <w:tc>
          <w:tcPr>
            <w:tcW w:w="2904" w:type="dxa"/>
          </w:tcPr>
          <w:p w14:paraId="470D43EC" w14:textId="5A4BA0D4" w:rsidR="00222DFF" w:rsidRDefault="002974C9">
            <w:pPr>
              <w:ind w:left="0" w:right="1252" w:firstLine="0"/>
            </w:pPr>
            <w:r>
              <w:t>Sejadah</w:t>
            </w:r>
          </w:p>
        </w:tc>
        <w:tc>
          <w:tcPr>
            <w:tcW w:w="1074" w:type="dxa"/>
          </w:tcPr>
          <w:p w14:paraId="62F39684" w14:textId="77777777" w:rsidR="00222DFF" w:rsidRDefault="00222DFF">
            <w:pPr>
              <w:ind w:left="0" w:right="1252" w:firstLine="0"/>
            </w:pPr>
          </w:p>
        </w:tc>
        <w:tc>
          <w:tcPr>
            <w:tcW w:w="983" w:type="dxa"/>
          </w:tcPr>
          <w:p w14:paraId="35E2215E" w14:textId="77777777" w:rsidR="00222DFF" w:rsidRDefault="00222DFF">
            <w:pPr>
              <w:ind w:left="0" w:right="1252" w:firstLine="0"/>
            </w:pPr>
          </w:p>
        </w:tc>
        <w:tc>
          <w:tcPr>
            <w:tcW w:w="1203" w:type="dxa"/>
          </w:tcPr>
          <w:p w14:paraId="3F26DDB4" w14:textId="77777777" w:rsidR="00222DFF" w:rsidRDefault="00222DFF">
            <w:pPr>
              <w:ind w:left="0" w:right="1252" w:firstLine="0"/>
            </w:pPr>
          </w:p>
        </w:tc>
        <w:tc>
          <w:tcPr>
            <w:tcW w:w="1438" w:type="dxa"/>
          </w:tcPr>
          <w:p w14:paraId="511411F7" w14:textId="77777777" w:rsidR="00222DFF" w:rsidRDefault="00222DFF">
            <w:pPr>
              <w:ind w:left="0" w:right="1252" w:firstLine="0"/>
            </w:pPr>
          </w:p>
        </w:tc>
        <w:tc>
          <w:tcPr>
            <w:tcW w:w="1638" w:type="dxa"/>
          </w:tcPr>
          <w:p w14:paraId="27659F14" w14:textId="77777777" w:rsidR="00222DFF" w:rsidRDefault="00222DFF">
            <w:pPr>
              <w:ind w:left="0" w:right="1252" w:firstLine="0"/>
            </w:pPr>
          </w:p>
        </w:tc>
      </w:tr>
      <w:tr w:rsidR="00222DFF" w14:paraId="412AA3E8" w14:textId="00949417" w:rsidTr="00222DFF">
        <w:trPr>
          <w:trHeight w:val="432"/>
        </w:trPr>
        <w:tc>
          <w:tcPr>
            <w:tcW w:w="1650" w:type="dxa"/>
          </w:tcPr>
          <w:p w14:paraId="0165290E" w14:textId="7CA909BC" w:rsidR="00222DFF" w:rsidRDefault="002974C9">
            <w:pPr>
              <w:ind w:left="0" w:right="1252" w:firstLine="0"/>
            </w:pPr>
            <w:r>
              <w:t>4</w:t>
            </w:r>
          </w:p>
        </w:tc>
        <w:tc>
          <w:tcPr>
            <w:tcW w:w="2904" w:type="dxa"/>
          </w:tcPr>
          <w:p w14:paraId="507379B7" w14:textId="3763933D" w:rsidR="00222DFF" w:rsidRDefault="002974C9">
            <w:pPr>
              <w:ind w:left="0" w:right="1252" w:firstLine="0"/>
            </w:pPr>
            <w:r>
              <w:t>Mukena</w:t>
            </w:r>
          </w:p>
        </w:tc>
        <w:tc>
          <w:tcPr>
            <w:tcW w:w="1074" w:type="dxa"/>
          </w:tcPr>
          <w:p w14:paraId="79114189" w14:textId="77777777" w:rsidR="00222DFF" w:rsidRDefault="00222DFF">
            <w:pPr>
              <w:ind w:left="0" w:right="1252" w:firstLine="0"/>
            </w:pPr>
          </w:p>
        </w:tc>
        <w:tc>
          <w:tcPr>
            <w:tcW w:w="983" w:type="dxa"/>
          </w:tcPr>
          <w:p w14:paraId="260C1FBB" w14:textId="77777777" w:rsidR="00222DFF" w:rsidRDefault="00222DFF">
            <w:pPr>
              <w:ind w:left="0" w:right="1252" w:firstLine="0"/>
            </w:pPr>
          </w:p>
        </w:tc>
        <w:tc>
          <w:tcPr>
            <w:tcW w:w="1203" w:type="dxa"/>
          </w:tcPr>
          <w:p w14:paraId="3A29FF42" w14:textId="77777777" w:rsidR="00222DFF" w:rsidRDefault="00222DFF">
            <w:pPr>
              <w:ind w:left="0" w:right="1252" w:firstLine="0"/>
            </w:pPr>
          </w:p>
        </w:tc>
        <w:tc>
          <w:tcPr>
            <w:tcW w:w="1438" w:type="dxa"/>
          </w:tcPr>
          <w:p w14:paraId="20E4ADD1" w14:textId="3690149C" w:rsidR="00222DFF" w:rsidRDefault="00222DFF">
            <w:pPr>
              <w:ind w:left="0" w:right="1252" w:firstLine="0"/>
            </w:pPr>
          </w:p>
        </w:tc>
        <w:tc>
          <w:tcPr>
            <w:tcW w:w="1638" w:type="dxa"/>
          </w:tcPr>
          <w:p w14:paraId="5F01F751" w14:textId="77777777" w:rsidR="00222DFF" w:rsidRDefault="00222DFF">
            <w:pPr>
              <w:ind w:left="0" w:right="1252" w:firstLine="0"/>
            </w:pPr>
          </w:p>
        </w:tc>
      </w:tr>
      <w:tr w:rsidR="00222DFF" w14:paraId="36AA76C8" w14:textId="6979CAC5" w:rsidTr="00222DFF">
        <w:trPr>
          <w:trHeight w:val="432"/>
        </w:trPr>
        <w:tc>
          <w:tcPr>
            <w:tcW w:w="1650" w:type="dxa"/>
          </w:tcPr>
          <w:p w14:paraId="0A35CCB6" w14:textId="591FE38F" w:rsidR="00222DFF" w:rsidRDefault="002974C9">
            <w:pPr>
              <w:ind w:left="0" w:right="1252" w:firstLine="0"/>
            </w:pPr>
            <w:r>
              <w:t>5</w:t>
            </w:r>
          </w:p>
        </w:tc>
        <w:tc>
          <w:tcPr>
            <w:tcW w:w="2904" w:type="dxa"/>
          </w:tcPr>
          <w:p w14:paraId="4CFB1EA9" w14:textId="7B778E1B" w:rsidR="00222DFF" w:rsidRDefault="002974C9" w:rsidP="00AA5B47">
            <w:pPr>
              <w:ind w:left="0" w:right="-105" w:firstLine="0"/>
            </w:pPr>
            <w:r>
              <w:t>Sarung</w:t>
            </w:r>
          </w:p>
        </w:tc>
        <w:tc>
          <w:tcPr>
            <w:tcW w:w="1074" w:type="dxa"/>
          </w:tcPr>
          <w:p w14:paraId="58D40A3E" w14:textId="77777777" w:rsidR="00222DFF" w:rsidRDefault="00222DFF">
            <w:pPr>
              <w:ind w:left="0" w:right="1252" w:firstLine="0"/>
            </w:pPr>
          </w:p>
        </w:tc>
        <w:tc>
          <w:tcPr>
            <w:tcW w:w="983" w:type="dxa"/>
          </w:tcPr>
          <w:p w14:paraId="5999C5FD" w14:textId="77777777" w:rsidR="00222DFF" w:rsidRDefault="00222DFF">
            <w:pPr>
              <w:ind w:left="0" w:right="1252" w:firstLine="0"/>
            </w:pPr>
          </w:p>
        </w:tc>
        <w:tc>
          <w:tcPr>
            <w:tcW w:w="1203" w:type="dxa"/>
          </w:tcPr>
          <w:p w14:paraId="7B4D501A" w14:textId="77777777" w:rsidR="00222DFF" w:rsidRDefault="00222DFF">
            <w:pPr>
              <w:ind w:left="0" w:right="1252" w:firstLine="0"/>
            </w:pPr>
          </w:p>
        </w:tc>
        <w:tc>
          <w:tcPr>
            <w:tcW w:w="1438" w:type="dxa"/>
          </w:tcPr>
          <w:p w14:paraId="6006E370" w14:textId="77777777" w:rsidR="00222DFF" w:rsidRDefault="00222DFF">
            <w:pPr>
              <w:ind w:left="0" w:right="1252" w:firstLine="0"/>
            </w:pPr>
          </w:p>
        </w:tc>
        <w:tc>
          <w:tcPr>
            <w:tcW w:w="1638" w:type="dxa"/>
          </w:tcPr>
          <w:p w14:paraId="0064E5E6" w14:textId="77777777" w:rsidR="00222DFF" w:rsidRDefault="00222DFF">
            <w:pPr>
              <w:ind w:left="0" w:right="1252" w:firstLine="0"/>
            </w:pPr>
          </w:p>
        </w:tc>
      </w:tr>
      <w:tr w:rsidR="00222DFF" w14:paraId="042282AF" w14:textId="39D46579" w:rsidTr="00222DFF">
        <w:trPr>
          <w:trHeight w:val="432"/>
        </w:trPr>
        <w:tc>
          <w:tcPr>
            <w:tcW w:w="1650" w:type="dxa"/>
          </w:tcPr>
          <w:p w14:paraId="34BCB8A3" w14:textId="0CAF12B4" w:rsidR="00222DFF" w:rsidRDefault="002974C9">
            <w:pPr>
              <w:ind w:left="0" w:right="1252" w:firstLine="0"/>
            </w:pPr>
            <w:r>
              <w:t>6</w:t>
            </w:r>
          </w:p>
        </w:tc>
        <w:tc>
          <w:tcPr>
            <w:tcW w:w="2904" w:type="dxa"/>
          </w:tcPr>
          <w:p w14:paraId="470427BF" w14:textId="63D4D5AA" w:rsidR="00222DFF" w:rsidRDefault="002974C9" w:rsidP="00AA5B47">
            <w:pPr>
              <w:ind w:left="0" w:right="-285" w:firstLine="0"/>
            </w:pPr>
            <w:r>
              <w:t>Al-Qur’an</w:t>
            </w:r>
          </w:p>
        </w:tc>
        <w:tc>
          <w:tcPr>
            <w:tcW w:w="1074" w:type="dxa"/>
          </w:tcPr>
          <w:p w14:paraId="05759EC3" w14:textId="77777777" w:rsidR="00222DFF" w:rsidRDefault="00222DFF">
            <w:pPr>
              <w:ind w:left="0" w:right="1252" w:firstLine="0"/>
            </w:pPr>
          </w:p>
        </w:tc>
        <w:tc>
          <w:tcPr>
            <w:tcW w:w="983" w:type="dxa"/>
          </w:tcPr>
          <w:p w14:paraId="0C584030" w14:textId="77777777" w:rsidR="00222DFF" w:rsidRDefault="00222DFF">
            <w:pPr>
              <w:ind w:left="0" w:right="1252" w:firstLine="0"/>
            </w:pPr>
          </w:p>
        </w:tc>
        <w:tc>
          <w:tcPr>
            <w:tcW w:w="1203" w:type="dxa"/>
          </w:tcPr>
          <w:p w14:paraId="30A31E65" w14:textId="77777777" w:rsidR="00222DFF" w:rsidRDefault="00222DFF">
            <w:pPr>
              <w:ind w:left="0" w:right="1252" w:firstLine="0"/>
            </w:pPr>
          </w:p>
        </w:tc>
        <w:tc>
          <w:tcPr>
            <w:tcW w:w="1438" w:type="dxa"/>
          </w:tcPr>
          <w:p w14:paraId="7CD1E1ED" w14:textId="77777777" w:rsidR="00222DFF" w:rsidRDefault="00222DFF">
            <w:pPr>
              <w:ind w:left="0" w:right="1252" w:firstLine="0"/>
            </w:pPr>
          </w:p>
        </w:tc>
        <w:tc>
          <w:tcPr>
            <w:tcW w:w="1638" w:type="dxa"/>
          </w:tcPr>
          <w:p w14:paraId="2445A049" w14:textId="77777777" w:rsidR="00222DFF" w:rsidRDefault="00222DFF">
            <w:pPr>
              <w:ind w:left="0" w:right="1252" w:firstLine="0"/>
            </w:pPr>
          </w:p>
        </w:tc>
      </w:tr>
      <w:tr w:rsidR="00222DFF" w14:paraId="5364092B" w14:textId="1E22E3C4" w:rsidTr="00222DFF">
        <w:trPr>
          <w:trHeight w:val="432"/>
        </w:trPr>
        <w:tc>
          <w:tcPr>
            <w:tcW w:w="1650" w:type="dxa"/>
          </w:tcPr>
          <w:p w14:paraId="6501B638" w14:textId="030F0F99" w:rsidR="00222DFF" w:rsidRDefault="002974C9">
            <w:pPr>
              <w:ind w:left="0" w:right="1252" w:firstLine="0"/>
            </w:pPr>
            <w:r>
              <w:t>7</w:t>
            </w:r>
            <w:r w:rsidR="00222DFF">
              <w:t xml:space="preserve">. </w:t>
            </w:r>
          </w:p>
        </w:tc>
        <w:tc>
          <w:tcPr>
            <w:tcW w:w="2904" w:type="dxa"/>
          </w:tcPr>
          <w:p w14:paraId="0DB866FA" w14:textId="2EE0CBB5" w:rsidR="00222DFF" w:rsidRDefault="002974C9" w:rsidP="00AA5B47">
            <w:pPr>
              <w:ind w:left="0" w:right="-60" w:firstLine="0"/>
            </w:pPr>
            <w:r>
              <w:t>Meja Belajar Kayu</w:t>
            </w:r>
            <w:r w:rsidR="00222DFF">
              <w:t xml:space="preserve"> </w:t>
            </w:r>
          </w:p>
        </w:tc>
        <w:tc>
          <w:tcPr>
            <w:tcW w:w="1074" w:type="dxa"/>
          </w:tcPr>
          <w:p w14:paraId="7653361F" w14:textId="77777777" w:rsidR="00222DFF" w:rsidRDefault="00222DFF">
            <w:pPr>
              <w:ind w:left="0" w:right="1252" w:firstLine="0"/>
            </w:pPr>
          </w:p>
        </w:tc>
        <w:tc>
          <w:tcPr>
            <w:tcW w:w="983" w:type="dxa"/>
          </w:tcPr>
          <w:p w14:paraId="71503107" w14:textId="77777777" w:rsidR="00222DFF" w:rsidRDefault="00222DFF">
            <w:pPr>
              <w:ind w:left="0" w:right="1252" w:firstLine="0"/>
            </w:pPr>
          </w:p>
        </w:tc>
        <w:tc>
          <w:tcPr>
            <w:tcW w:w="1203" w:type="dxa"/>
          </w:tcPr>
          <w:p w14:paraId="2C75DDCB" w14:textId="77777777" w:rsidR="00222DFF" w:rsidRDefault="00222DFF">
            <w:pPr>
              <w:ind w:left="0" w:right="1252" w:firstLine="0"/>
            </w:pPr>
          </w:p>
        </w:tc>
        <w:tc>
          <w:tcPr>
            <w:tcW w:w="1438" w:type="dxa"/>
          </w:tcPr>
          <w:p w14:paraId="40CA7F26" w14:textId="77777777" w:rsidR="00222DFF" w:rsidRDefault="00222DFF">
            <w:pPr>
              <w:ind w:left="0" w:right="1252" w:firstLine="0"/>
            </w:pPr>
          </w:p>
        </w:tc>
        <w:tc>
          <w:tcPr>
            <w:tcW w:w="1638" w:type="dxa"/>
          </w:tcPr>
          <w:p w14:paraId="3B88A87A" w14:textId="77777777" w:rsidR="00222DFF" w:rsidRDefault="00222DFF">
            <w:pPr>
              <w:ind w:left="0" w:right="1252" w:firstLine="0"/>
            </w:pPr>
          </w:p>
        </w:tc>
      </w:tr>
      <w:tr w:rsidR="002974C9" w14:paraId="3CC26EC7" w14:textId="77777777" w:rsidTr="00222DFF">
        <w:trPr>
          <w:trHeight w:val="432"/>
        </w:trPr>
        <w:tc>
          <w:tcPr>
            <w:tcW w:w="1650" w:type="dxa"/>
          </w:tcPr>
          <w:p w14:paraId="3B011927" w14:textId="0A20AFD9" w:rsidR="002974C9" w:rsidRDefault="002974C9">
            <w:pPr>
              <w:ind w:left="0" w:right="1252" w:firstLine="0"/>
            </w:pPr>
            <w:r>
              <w:t>8</w:t>
            </w:r>
          </w:p>
        </w:tc>
        <w:tc>
          <w:tcPr>
            <w:tcW w:w="2904" w:type="dxa"/>
          </w:tcPr>
          <w:p w14:paraId="342EC43C" w14:textId="3B97B0E3" w:rsidR="002974C9" w:rsidRDefault="002974C9" w:rsidP="00AA5B47">
            <w:pPr>
              <w:ind w:left="0" w:right="-60" w:firstLine="0"/>
            </w:pPr>
            <w:r>
              <w:t>Dll…</w:t>
            </w:r>
          </w:p>
        </w:tc>
        <w:tc>
          <w:tcPr>
            <w:tcW w:w="1074" w:type="dxa"/>
          </w:tcPr>
          <w:p w14:paraId="012B0E30" w14:textId="77777777" w:rsidR="002974C9" w:rsidRDefault="002974C9">
            <w:pPr>
              <w:ind w:left="0" w:right="1252" w:firstLine="0"/>
            </w:pPr>
          </w:p>
        </w:tc>
        <w:tc>
          <w:tcPr>
            <w:tcW w:w="983" w:type="dxa"/>
          </w:tcPr>
          <w:p w14:paraId="6BCBF97D" w14:textId="77777777" w:rsidR="002974C9" w:rsidRDefault="002974C9">
            <w:pPr>
              <w:ind w:left="0" w:right="1252" w:firstLine="0"/>
            </w:pPr>
          </w:p>
        </w:tc>
        <w:tc>
          <w:tcPr>
            <w:tcW w:w="1203" w:type="dxa"/>
          </w:tcPr>
          <w:p w14:paraId="0B2F1724" w14:textId="77777777" w:rsidR="002974C9" w:rsidRDefault="002974C9">
            <w:pPr>
              <w:ind w:left="0" w:right="1252" w:firstLine="0"/>
            </w:pPr>
          </w:p>
        </w:tc>
        <w:tc>
          <w:tcPr>
            <w:tcW w:w="1438" w:type="dxa"/>
          </w:tcPr>
          <w:p w14:paraId="2897804B" w14:textId="77777777" w:rsidR="002974C9" w:rsidRDefault="002974C9">
            <w:pPr>
              <w:ind w:left="0" w:right="1252" w:firstLine="0"/>
            </w:pPr>
          </w:p>
        </w:tc>
        <w:tc>
          <w:tcPr>
            <w:tcW w:w="1638" w:type="dxa"/>
          </w:tcPr>
          <w:p w14:paraId="57218A45" w14:textId="77777777" w:rsidR="002974C9" w:rsidRDefault="002974C9">
            <w:pPr>
              <w:ind w:left="0" w:right="1252" w:firstLine="0"/>
            </w:pPr>
          </w:p>
        </w:tc>
      </w:tr>
      <w:tr w:rsidR="00222DFF" w14:paraId="4ADBDC13" w14:textId="77777777" w:rsidTr="002974C9">
        <w:trPr>
          <w:trHeight w:val="432"/>
        </w:trPr>
        <w:tc>
          <w:tcPr>
            <w:tcW w:w="5628" w:type="dxa"/>
            <w:gridSpan w:val="3"/>
            <w:shd w:val="clear" w:color="auto" w:fill="FFFF00"/>
            <w:vAlign w:val="center"/>
          </w:tcPr>
          <w:p w14:paraId="243B5AE7" w14:textId="5B8CAD02" w:rsidR="00222DFF" w:rsidRDefault="00222DFF" w:rsidP="00222DFF">
            <w:pPr>
              <w:ind w:left="0" w:right="-60" w:firstLine="0"/>
              <w:jc w:val="center"/>
            </w:pPr>
            <w:r>
              <w:t>Total Biaya Perbaikan</w:t>
            </w:r>
          </w:p>
        </w:tc>
        <w:tc>
          <w:tcPr>
            <w:tcW w:w="5262" w:type="dxa"/>
            <w:gridSpan w:val="4"/>
            <w:shd w:val="clear" w:color="auto" w:fill="FFFF00"/>
          </w:tcPr>
          <w:p w14:paraId="4337B307" w14:textId="720FB8C9" w:rsidR="00222DFF" w:rsidRDefault="00222DFF" w:rsidP="002974C9">
            <w:pPr>
              <w:ind w:left="0" w:right="436" w:firstLine="0"/>
              <w:jc w:val="center"/>
            </w:pPr>
            <w:r>
              <w:t>Rp. 25x.000,-</w:t>
            </w:r>
          </w:p>
        </w:tc>
      </w:tr>
    </w:tbl>
    <w:p w14:paraId="3CF587E7" w14:textId="7BA0DF61" w:rsidR="00B21B80" w:rsidRDefault="00000000">
      <w:pPr>
        <w:ind w:left="96" w:right="1252"/>
      </w:pPr>
      <w:r>
        <w:t xml:space="preserve">  </w:t>
      </w:r>
    </w:p>
    <w:p w14:paraId="326B7C77" w14:textId="790DE261" w:rsidR="00B21B80" w:rsidRDefault="00AA5B47" w:rsidP="00AA5B47">
      <w:pPr>
        <w:spacing w:after="0" w:line="238" w:lineRule="auto"/>
        <w:ind w:left="180" w:firstLine="540"/>
        <w:jc w:val="both"/>
      </w:pPr>
      <w:r>
        <w:t xml:space="preserve">Demikian laporan keuangan ini kami sampaikan. Mohon maaf atas segala kekurangan dan kesalahan yang ada. Semoga laporan ini dapat memberikan Informasi yang jelas mengenai keadaan </w:t>
      </w:r>
      <w:r w:rsidR="002974C9">
        <w:t>Perlengkapan Inventaris &amp; alat kreatif</w:t>
      </w:r>
      <w:r>
        <w:t xml:space="preserve"> DKM Masjid Raudhatul Jannah. Atas perhatiannya, kami ucapkan terima kasih., Atas perhatian dan kerjasamanya kami mengucapkan mohon maaf dan terimakasih. </w:t>
      </w:r>
    </w:p>
    <w:p w14:paraId="756AB260" w14:textId="18B644FB" w:rsidR="00B21B80" w:rsidRDefault="00000000" w:rsidP="008C3919">
      <w:pPr>
        <w:spacing w:after="0" w:line="259" w:lineRule="auto"/>
        <w:ind w:left="101" w:firstLine="0"/>
      </w:pPr>
      <w:r>
        <w:t xml:space="preserve">  </w:t>
      </w:r>
    </w:p>
    <w:p w14:paraId="482F7216" w14:textId="136FAD7D" w:rsidR="00B21B80" w:rsidRDefault="00000000" w:rsidP="00AB0DB2">
      <w:pPr>
        <w:spacing w:after="15" w:line="259" w:lineRule="auto"/>
        <w:ind w:left="106" w:firstLine="0"/>
      </w:pPr>
      <w:r>
        <w:rPr>
          <w:noProof/>
        </w:rPr>
        <w:drawing>
          <wp:inline distT="0" distB="0" distL="0" distR="0" wp14:anchorId="031C25C6" wp14:editId="69E1C769">
            <wp:extent cx="3108325" cy="329565"/>
            <wp:effectExtent l="0" t="0" r="0" b="0"/>
            <wp:docPr id="243" name="Picture 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08325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5EA96" w14:textId="45BF9C2E" w:rsidR="008C3919" w:rsidRPr="003619E8" w:rsidRDefault="00000000" w:rsidP="003619E8">
      <w:pPr>
        <w:spacing w:after="0" w:line="259" w:lineRule="auto"/>
        <w:ind w:left="0" w:right="311" w:firstLine="0"/>
        <w:jc w:val="right"/>
      </w:pPr>
      <w:r w:rsidRPr="00AA5B47">
        <w:rPr>
          <w:color w:val="FF0000"/>
        </w:rPr>
        <w:t xml:space="preserve">Bogor, </w:t>
      </w:r>
      <w:r w:rsidR="008C3919" w:rsidRPr="00AA5B47">
        <w:rPr>
          <w:color w:val="FF0000"/>
        </w:rPr>
        <w:t>14</w:t>
      </w:r>
      <w:r w:rsidRPr="00AA5B47">
        <w:rPr>
          <w:color w:val="FF0000"/>
        </w:rPr>
        <w:t xml:space="preserve"> </w:t>
      </w:r>
      <w:r w:rsidR="008C3919" w:rsidRPr="00AA5B47">
        <w:rPr>
          <w:color w:val="FF0000"/>
        </w:rPr>
        <w:t>Januari</w:t>
      </w:r>
      <w:r w:rsidRPr="00AA5B47">
        <w:rPr>
          <w:color w:val="FF0000"/>
        </w:rPr>
        <w:t xml:space="preserve"> 202</w:t>
      </w:r>
      <w:r w:rsidR="008C3919" w:rsidRPr="00AA5B47">
        <w:rPr>
          <w:color w:val="FF0000"/>
        </w:rPr>
        <w:t>4</w:t>
      </w:r>
      <w:r>
        <w:t xml:space="preserve"> </w:t>
      </w:r>
      <w:r>
        <w:rPr>
          <w:sz w:val="26"/>
        </w:rPr>
        <w:t xml:space="preserve">                           </w:t>
      </w:r>
    </w:p>
    <w:p w14:paraId="168B6038" w14:textId="0BD3D359" w:rsidR="00B21B80" w:rsidRPr="008C3919" w:rsidRDefault="008C3919" w:rsidP="003619E8">
      <w:pPr>
        <w:spacing w:after="0" w:line="259" w:lineRule="auto"/>
        <w:ind w:left="0" w:firstLine="0"/>
        <w:rPr>
          <w:b/>
          <w:bCs/>
          <w:szCs w:val="24"/>
        </w:rPr>
      </w:pPr>
      <w:r w:rsidRPr="008C3919">
        <w:rPr>
          <w:b/>
          <w:bCs/>
          <w:szCs w:val="24"/>
        </w:rPr>
        <w:t>Diketahui Oleh,</w:t>
      </w:r>
    </w:p>
    <w:p w14:paraId="2EF787EA" w14:textId="77777777" w:rsidR="008C3919" w:rsidRDefault="008C3919">
      <w:pPr>
        <w:spacing w:after="0" w:line="259" w:lineRule="auto"/>
        <w:ind w:left="0" w:firstLine="0"/>
      </w:pPr>
    </w:p>
    <w:tbl>
      <w:tblPr>
        <w:tblStyle w:val="TableGrid"/>
        <w:tblW w:w="10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4770"/>
      </w:tblGrid>
      <w:tr w:rsidR="00AB0DB2" w:rsidRPr="00AB0DB2" w14:paraId="177BD5E1" w14:textId="1F27AE62" w:rsidTr="00E5344E">
        <w:tc>
          <w:tcPr>
            <w:tcW w:w="5395" w:type="dxa"/>
          </w:tcPr>
          <w:p w14:paraId="507AB836" w14:textId="77777777" w:rsidR="002974C9" w:rsidRDefault="002974C9" w:rsidP="00AA5B47">
            <w:pPr>
              <w:spacing w:after="20" w:line="259" w:lineRule="auto"/>
              <w:ind w:left="0" w:firstLine="0"/>
              <w:jc w:val="center"/>
              <w:rPr>
                <w:sz w:val="26"/>
              </w:rPr>
            </w:pPr>
            <w:r>
              <w:rPr>
                <w:sz w:val="26"/>
              </w:rPr>
              <w:t>Sekbid. Perlengkapan &amp; Kreatif</w:t>
            </w:r>
          </w:p>
          <w:p w14:paraId="6C33BA38" w14:textId="18FA2C1B" w:rsidR="00AB0DB2" w:rsidRPr="00AB0DB2" w:rsidRDefault="00E5344E" w:rsidP="00AA5B47">
            <w:pPr>
              <w:spacing w:after="20" w:line="259" w:lineRule="auto"/>
              <w:ind w:left="0" w:firstLine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Masjid Raudhatul Jannah </w:t>
            </w:r>
          </w:p>
        </w:tc>
        <w:tc>
          <w:tcPr>
            <w:tcW w:w="4770" w:type="dxa"/>
          </w:tcPr>
          <w:p w14:paraId="08EFE6BE" w14:textId="77777777" w:rsidR="002974C9" w:rsidRDefault="002974C9" w:rsidP="00C30B82">
            <w:pPr>
              <w:spacing w:after="2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Ketua DKM </w:t>
            </w:r>
          </w:p>
          <w:p w14:paraId="5059A943" w14:textId="103CD624" w:rsidR="00AB0DB2" w:rsidRPr="00AB0DB2" w:rsidRDefault="00AA5B47" w:rsidP="00C30B82">
            <w:pPr>
              <w:spacing w:after="2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Masjid Raudhatul Jannah</w:t>
            </w:r>
          </w:p>
        </w:tc>
      </w:tr>
      <w:tr w:rsidR="00AB0DB2" w:rsidRPr="00AB0DB2" w14:paraId="29B90457" w14:textId="1ABF4A01" w:rsidTr="00E5344E">
        <w:tc>
          <w:tcPr>
            <w:tcW w:w="5395" w:type="dxa"/>
          </w:tcPr>
          <w:p w14:paraId="3F0C0B61" w14:textId="77777777" w:rsidR="00AB0DB2" w:rsidRDefault="00AB0DB2" w:rsidP="00C30B82">
            <w:pPr>
              <w:spacing w:after="20" w:line="259" w:lineRule="auto"/>
              <w:ind w:left="0" w:firstLine="0"/>
              <w:jc w:val="center"/>
              <w:rPr>
                <w:sz w:val="20"/>
              </w:rPr>
            </w:pPr>
          </w:p>
          <w:p w14:paraId="04C8E2FF" w14:textId="43D56379" w:rsidR="00AA5B47" w:rsidRPr="00AB0DB2" w:rsidRDefault="00AA5B47" w:rsidP="00AA5B47">
            <w:pPr>
              <w:spacing w:after="20" w:line="259" w:lineRule="auto"/>
              <w:ind w:left="0" w:firstLine="0"/>
              <w:rPr>
                <w:sz w:val="20"/>
              </w:rPr>
            </w:pPr>
          </w:p>
        </w:tc>
        <w:tc>
          <w:tcPr>
            <w:tcW w:w="4770" w:type="dxa"/>
          </w:tcPr>
          <w:p w14:paraId="3786D9F6" w14:textId="77777777" w:rsidR="00AB0DB2" w:rsidRPr="00AB0DB2" w:rsidRDefault="00AB0DB2" w:rsidP="00C30B82">
            <w:pPr>
              <w:spacing w:after="20" w:line="259" w:lineRule="auto"/>
              <w:ind w:left="0" w:firstLine="0"/>
              <w:jc w:val="center"/>
              <w:rPr>
                <w:sz w:val="26"/>
              </w:rPr>
            </w:pPr>
          </w:p>
        </w:tc>
      </w:tr>
      <w:tr w:rsidR="00AB0DB2" w:rsidRPr="00AB0DB2" w14:paraId="1D986E51" w14:textId="4B6484CA" w:rsidTr="00E5344E">
        <w:tc>
          <w:tcPr>
            <w:tcW w:w="5395" w:type="dxa"/>
          </w:tcPr>
          <w:p w14:paraId="39E83DD2" w14:textId="77777777" w:rsidR="00AB0DB2" w:rsidRPr="00AB0DB2" w:rsidRDefault="00AB0DB2" w:rsidP="00C30B82">
            <w:pPr>
              <w:spacing w:after="20" w:line="259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4770" w:type="dxa"/>
          </w:tcPr>
          <w:p w14:paraId="6A470BBA" w14:textId="77777777" w:rsidR="00AB0DB2" w:rsidRPr="00AB0DB2" w:rsidRDefault="00AB0DB2" w:rsidP="00C30B82">
            <w:pPr>
              <w:spacing w:after="20" w:line="259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AB0DB2" w:rsidRPr="00AB0DB2" w14:paraId="7F0ADB7A" w14:textId="4299D050" w:rsidTr="00E5344E">
        <w:tc>
          <w:tcPr>
            <w:tcW w:w="5395" w:type="dxa"/>
          </w:tcPr>
          <w:p w14:paraId="7BCCE8C6" w14:textId="7F6558CE" w:rsidR="00AB0DB2" w:rsidRPr="00E5344E" w:rsidRDefault="002974C9" w:rsidP="00C30B82">
            <w:pPr>
              <w:spacing w:after="20" w:line="259" w:lineRule="auto"/>
              <w:ind w:left="0" w:firstLine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Harry Juni Kurniawan</w:t>
            </w:r>
          </w:p>
        </w:tc>
        <w:tc>
          <w:tcPr>
            <w:tcW w:w="4770" w:type="dxa"/>
          </w:tcPr>
          <w:p w14:paraId="21D95C90" w14:textId="3AD63341" w:rsidR="00AB0DB2" w:rsidRPr="00E82780" w:rsidRDefault="002974C9" w:rsidP="00C30B82">
            <w:pPr>
              <w:spacing w:after="20" w:line="259" w:lineRule="auto"/>
              <w:ind w:left="0" w:firstLine="0"/>
              <w:jc w:val="center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u w:val="single"/>
              </w:rPr>
              <w:t>Bima Kusuma J.</w:t>
            </w:r>
          </w:p>
        </w:tc>
      </w:tr>
    </w:tbl>
    <w:p w14:paraId="7C943F8C" w14:textId="52A5C7AB" w:rsidR="00D4720B" w:rsidRPr="006C0D52" w:rsidRDefault="00D4720B" w:rsidP="003619E8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right" w:pos="9464"/>
        </w:tabs>
        <w:spacing w:after="0" w:line="259" w:lineRule="auto"/>
        <w:ind w:left="0" w:firstLine="0"/>
        <w:rPr>
          <w:b/>
          <w:bCs/>
        </w:rPr>
      </w:pPr>
    </w:p>
    <w:sectPr w:rsidR="00D4720B" w:rsidRPr="006C0D52" w:rsidSect="00177197">
      <w:pgSz w:w="12240" w:h="20160" w:code="5"/>
      <w:pgMar w:top="180" w:right="1437" w:bottom="1440" w:left="13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8B24D" w14:textId="77777777" w:rsidR="00177197" w:rsidRDefault="00177197" w:rsidP="00FF2D5D">
      <w:pPr>
        <w:spacing w:after="0" w:line="240" w:lineRule="auto"/>
      </w:pPr>
      <w:r>
        <w:separator/>
      </w:r>
    </w:p>
  </w:endnote>
  <w:endnote w:type="continuationSeparator" w:id="0">
    <w:p w14:paraId="6CC1F23D" w14:textId="77777777" w:rsidR="00177197" w:rsidRDefault="00177197" w:rsidP="00FF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B7BBD" w14:textId="77777777" w:rsidR="00177197" w:rsidRDefault="00177197" w:rsidP="00FF2D5D">
      <w:pPr>
        <w:spacing w:after="0" w:line="240" w:lineRule="auto"/>
      </w:pPr>
      <w:r>
        <w:separator/>
      </w:r>
    </w:p>
  </w:footnote>
  <w:footnote w:type="continuationSeparator" w:id="0">
    <w:p w14:paraId="3D0E6CCE" w14:textId="77777777" w:rsidR="00177197" w:rsidRDefault="00177197" w:rsidP="00FF2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7229F"/>
    <w:multiLevelType w:val="hybridMultilevel"/>
    <w:tmpl w:val="55D411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08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B80"/>
    <w:rsid w:val="00177197"/>
    <w:rsid w:val="00190ABC"/>
    <w:rsid w:val="00222DFF"/>
    <w:rsid w:val="002974C9"/>
    <w:rsid w:val="002F2DBC"/>
    <w:rsid w:val="00330750"/>
    <w:rsid w:val="0035501E"/>
    <w:rsid w:val="003619E8"/>
    <w:rsid w:val="00511BF6"/>
    <w:rsid w:val="006545B8"/>
    <w:rsid w:val="00666D40"/>
    <w:rsid w:val="006B24D9"/>
    <w:rsid w:val="006C0D52"/>
    <w:rsid w:val="006D098B"/>
    <w:rsid w:val="00836593"/>
    <w:rsid w:val="008C3919"/>
    <w:rsid w:val="00905E0B"/>
    <w:rsid w:val="00971A9F"/>
    <w:rsid w:val="00A43E4E"/>
    <w:rsid w:val="00AA5B47"/>
    <w:rsid w:val="00AB0DB2"/>
    <w:rsid w:val="00B21B80"/>
    <w:rsid w:val="00C30B82"/>
    <w:rsid w:val="00D4720B"/>
    <w:rsid w:val="00DB1D43"/>
    <w:rsid w:val="00DC52F8"/>
    <w:rsid w:val="00E40F32"/>
    <w:rsid w:val="00E5344E"/>
    <w:rsid w:val="00E82780"/>
    <w:rsid w:val="00EA5A34"/>
    <w:rsid w:val="00EF0741"/>
    <w:rsid w:val="00F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C6D98"/>
  <w15:docId w15:val="{C6438778-3E90-44F7-9658-F4E793A5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1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D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D5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F2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D5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3EC27-AB4E-4D2E-B5CE-9EF7E1F1B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Bima Kusuma J</cp:lastModifiedBy>
  <cp:revision>3</cp:revision>
  <cp:lastPrinted>2024-01-17T08:12:00Z</cp:lastPrinted>
  <dcterms:created xsi:type="dcterms:W3CDTF">2024-02-06T07:59:00Z</dcterms:created>
  <dcterms:modified xsi:type="dcterms:W3CDTF">2024-02-06T08:12:00Z</dcterms:modified>
</cp:coreProperties>
</file>